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292945" w14:textId="7C03C38F" w:rsidR="000277E4" w:rsidRDefault="008A5CD9" w:rsidP="000277E4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77E4">
        <w:rPr>
          <w:rFonts w:ascii="Times New Roman" w:hAnsi="Times New Roman" w:cs="Times New Roman"/>
          <w:b/>
        </w:rPr>
        <w:t>ESOGÜ BİTKİSEL VE HAYVANSAL ÜRETİM BÖLÜMÜ</w:t>
      </w:r>
    </w:p>
    <w:p w14:paraId="632113BB" w14:textId="77777777" w:rsidR="000277E4" w:rsidRDefault="000277E4" w:rsidP="000277E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0D35EF8A" w14:textId="77777777" w:rsidR="008E66D8" w:rsidRDefault="008E66D8" w:rsidP="000277E4">
      <w:pPr>
        <w:spacing w:after="0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472E5C84" w:rsidR="00DD0461" w:rsidRPr="00736985" w:rsidRDefault="00FB3CF5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Atlarda Doğum ve Üreme Sağlığı</w:t>
            </w:r>
          </w:p>
        </w:tc>
        <w:tc>
          <w:tcPr>
            <w:tcW w:w="3118" w:type="dxa"/>
            <w:vAlign w:val="center"/>
          </w:tcPr>
          <w:p w14:paraId="230C578D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AB6618" w:rsidRPr="00B41ECB" w14:paraId="0C3BD3A3" w14:textId="77777777" w:rsidTr="00253028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AB6618" w:rsidRPr="00B41ECB" w:rsidRDefault="00AB6618" w:rsidP="00AB66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AB6618" w:rsidRPr="00B41ECB" w:rsidRDefault="00AB6618" w:rsidP="00AB66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0B465C89" w14:textId="73DF66E2" w:rsidR="00AB6618" w:rsidRPr="00B41ECB" w:rsidRDefault="00AB6618" w:rsidP="00AB66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5C7AD72C" w:rsidR="00AB6618" w:rsidRPr="00B41ECB" w:rsidRDefault="00AB6618" w:rsidP="00AB66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AB6618" w:rsidRPr="00B41ECB" w14:paraId="00573CEE" w14:textId="77777777" w:rsidTr="00253028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AB6618" w:rsidRPr="00B41ECB" w:rsidRDefault="00AB6618" w:rsidP="00AB66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AB6618" w:rsidRPr="00B41ECB" w:rsidRDefault="00AB6618" w:rsidP="00AB66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AB6618" w:rsidRPr="00B41ECB" w:rsidRDefault="00AB6618" w:rsidP="00AB66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1DD6E618" w14:textId="77777777" w:rsidR="00AB6618" w:rsidRPr="00B41ECB" w:rsidRDefault="00AB6618" w:rsidP="00AB66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36C42547" w:rsidR="00AB6618" w:rsidRPr="00B41ECB" w:rsidRDefault="00AB6618" w:rsidP="00AB66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B6618" w:rsidRPr="00B41ECB" w14:paraId="2EBA39DD" w14:textId="77777777" w:rsidTr="009F1936">
        <w:trPr>
          <w:trHeight w:val="397"/>
        </w:trPr>
        <w:tc>
          <w:tcPr>
            <w:tcW w:w="1928" w:type="dxa"/>
            <w:vAlign w:val="center"/>
          </w:tcPr>
          <w:p w14:paraId="2DC9321B" w14:textId="58A01B0E" w:rsidR="00AB6618" w:rsidRPr="00B41ECB" w:rsidRDefault="00AB6618" w:rsidP="00AB66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1A93FFC4" w14:textId="113ABF88" w:rsidR="00AB6618" w:rsidRPr="00B41ECB" w:rsidRDefault="00AB6618" w:rsidP="00AB66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1B0F67C3" w:rsidR="00AB6618" w:rsidRPr="00B41ECB" w:rsidRDefault="00DB4CD0" w:rsidP="00AB66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67B5A310" w14:textId="4FC1E5A5" w:rsidR="00AB6618" w:rsidRPr="00B41ECB" w:rsidRDefault="00AB6618" w:rsidP="00AB66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71B124F7" w:rsidR="00AB6618" w:rsidRPr="00B41ECB" w:rsidRDefault="00AB6618" w:rsidP="00AB66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1CA126BE" w:rsidR="0075594A" w:rsidRPr="005F18AF" w:rsidRDefault="00FB3CF5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66792C68" w:rsidR="003E403F" w:rsidRPr="00B41ECB" w:rsidRDefault="00FB3CF5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23C27702" w:rsidR="008E66D8" w:rsidRPr="002E1A0B" w:rsidRDefault="00FB3CF5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Atlarda üreme bilgisinin, güncel bilgi birikimi ışığında hara koşullarındaki pratiğe aktarılmasına yönelik tekniker seviyesinde öğretilmesi ve Veteriner Hekim ile ortak iletişim dili kurmak amaçlanmaktadır.</w:t>
            </w: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755385D5" w:rsidR="008516E9" w:rsidRPr="002E1A0B" w:rsidRDefault="00FB3CF5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At üreme fizyolojisi ve döl verimi problemleri hakkında bilgi sahibi olmak.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BD3DCC" w:rsidRPr="00B41ECB" w14:paraId="52EDD5EE" w14:textId="77777777" w:rsidTr="003C34A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BD3DCC" w:rsidRPr="00B41ECB" w:rsidRDefault="00BD3DCC" w:rsidP="00BD3DC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54828674" w:rsidR="00BD3DCC" w:rsidRPr="00FB3CF5" w:rsidRDefault="00BD3DCC" w:rsidP="00BD3DC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 xml:space="preserve">Kısrak ve aygırların üreme organlarının anatomisi ve fizyolojisi hakkında bilgi sahibi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olur,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7E605E13" w:rsidR="00BD3DCC" w:rsidRPr="005D197E" w:rsidRDefault="00BD3DCC" w:rsidP="00BD3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5206040D" w:rsidR="00BD3DCC" w:rsidRPr="005D197E" w:rsidRDefault="00BD3DCC" w:rsidP="00BD3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4BD63805" w:rsidR="00BD3DCC" w:rsidRPr="005D197E" w:rsidRDefault="00BD3DCC" w:rsidP="00BD3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D3DCC" w:rsidRPr="00B41ECB" w14:paraId="4A5020D5" w14:textId="77777777" w:rsidTr="003C34A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BD3DCC" w:rsidRPr="00B41ECB" w:rsidRDefault="00BD3DCC" w:rsidP="00BD3DC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7AC5E624" w:rsidR="00BD3DCC" w:rsidRPr="00FB3CF5" w:rsidRDefault="00BD3DCC" w:rsidP="00BD3D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 xml:space="preserve">Kısraklarda üreme sezonu ve östrus davranışları ile ilgili bilgi sahibi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olur,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742FF4BA" w:rsidR="00BD3DCC" w:rsidRPr="005D197E" w:rsidRDefault="00BD3DCC" w:rsidP="00BD3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6ECC6666" w:rsidR="00BD3DCC" w:rsidRDefault="00BD3DCC" w:rsidP="00BD3DC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32814760" w:rsidR="00BD3DCC" w:rsidRPr="005D197E" w:rsidRDefault="00BD3DCC" w:rsidP="00BD3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D3DCC" w:rsidRPr="00B41ECB" w14:paraId="1863D4B6" w14:textId="77777777" w:rsidTr="003C34A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BD3DCC" w:rsidRPr="00B41ECB" w:rsidRDefault="00BD3DCC" w:rsidP="00BD3DC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7853B0DA" w:rsidR="00BD3DCC" w:rsidRPr="00FB3CF5" w:rsidRDefault="00BD3DCC" w:rsidP="00BD3DCC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Aygırların seksüel davranışlarını, güvenli teasing ve aşım ile ilgili yapılması gereken iş akışını bil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249BEC24" w:rsidR="00BD3DCC" w:rsidRPr="005D197E" w:rsidRDefault="00BD3DCC" w:rsidP="00BD3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0CBEF8BF" w:rsidR="00BD3DCC" w:rsidRDefault="00BD3DCC" w:rsidP="00BD3DC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15597ECC" w:rsidR="00BD3DCC" w:rsidRPr="005D197E" w:rsidRDefault="00BD3DCC" w:rsidP="00BD3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D3DCC" w:rsidRPr="00B41ECB" w14:paraId="154597EE" w14:textId="77777777" w:rsidTr="003C34A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BD3DCC" w:rsidRPr="00B41ECB" w:rsidRDefault="00BD3DCC" w:rsidP="00BD3DC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214760EB" w:rsidR="00BD3DCC" w:rsidRPr="00FB3CF5" w:rsidRDefault="00BD3DCC" w:rsidP="00BD3DCC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FB3CF5">
              <w:rPr>
                <w:sz w:val="20"/>
                <w:szCs w:val="20"/>
              </w:rPr>
              <w:t xml:space="preserve">Kısraklarda gebelik ve periyodik kontrolleri ile ilgili bilgi sahibi </w:t>
            </w:r>
            <w:r>
              <w:rPr>
                <w:sz w:val="20"/>
                <w:szCs w:val="20"/>
              </w:rPr>
              <w:t>olur,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25620F8F" w:rsidR="00BD3DCC" w:rsidRPr="005D197E" w:rsidRDefault="00BD3DCC" w:rsidP="00BD3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1,2,3,4,5,8,10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3DFBA44F" w:rsidR="00BD3DCC" w:rsidRDefault="00BD3DCC" w:rsidP="00BD3DC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79DB4FD9" w:rsidR="00BD3DCC" w:rsidRPr="005D197E" w:rsidRDefault="00BD3DCC" w:rsidP="00BD3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D3DCC" w:rsidRPr="00B41ECB" w14:paraId="5929B288" w14:textId="77777777" w:rsidTr="003C34A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BD3DCC" w:rsidRPr="00B41ECB" w:rsidRDefault="00BD3DCC" w:rsidP="00BD3DC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5E442F5E" w:rsidR="00BD3DCC" w:rsidRPr="00FB3CF5" w:rsidRDefault="00BD3DCC" w:rsidP="00BD3D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 xml:space="preserve">Kısraklarda döl verim problemleri ve çözüm süreci hakkında bilgi sahibi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olur,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6D934046" w:rsidR="00BD3DCC" w:rsidRPr="005D197E" w:rsidRDefault="00BD3DCC" w:rsidP="00BD3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4515B4CA" w:rsidR="00BD3DCC" w:rsidRDefault="00BD3DCC" w:rsidP="00BD3DC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6CC590DB" w:rsidR="00BD3DCC" w:rsidRPr="005D197E" w:rsidRDefault="00BD3DCC" w:rsidP="00BD3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D3DCC" w:rsidRPr="00B41ECB" w14:paraId="7AE6D9B9" w14:textId="77777777" w:rsidTr="003C34A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BD3DCC" w:rsidRPr="00B41ECB" w:rsidRDefault="00BD3DCC" w:rsidP="00BD3DC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499CA3C2" w:rsidR="00BD3DCC" w:rsidRPr="00FB3CF5" w:rsidRDefault="00BD3DCC" w:rsidP="00BD3D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Fizyolojik doğum süreci ve doğuma yardım ile ilgili bilgi sahibi olmak ve süreci yönetebi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72531BD7" w:rsidR="00BD3DCC" w:rsidRPr="005D197E" w:rsidRDefault="00BD3DCC" w:rsidP="00BD3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795FF1BA" w:rsidR="00BD3DCC" w:rsidRDefault="00BD3DCC" w:rsidP="00BD3DC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6,8,10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70C958B0" w:rsidR="00BD3DCC" w:rsidRPr="005D197E" w:rsidRDefault="00BD3DCC" w:rsidP="00BD3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D3DCC" w:rsidRPr="00B41ECB" w14:paraId="26C4C00D" w14:textId="77777777" w:rsidTr="003C34A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BD3DCC" w:rsidRPr="00B41ECB" w:rsidRDefault="00BD3DCC" w:rsidP="00BD3DC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6D93AA7" w14:textId="67F6DEF1" w:rsidR="00BD3DCC" w:rsidRPr="00FB3CF5" w:rsidRDefault="00BD3DCC" w:rsidP="00BD3D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 xml:space="preserve">Doğum öncesi ve sonrasında kısrak ve taya gösterilecek özen hakkında bilgi sahibi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olur,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5C5C55" w:rsidR="00BD3DCC" w:rsidRPr="005D197E" w:rsidRDefault="00BD3DCC" w:rsidP="00BD3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6E980B98" w:rsidR="00BD3DCC" w:rsidRDefault="00BD3DCC" w:rsidP="00BD3DC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50AE5EF6" w:rsidR="00BD3DCC" w:rsidRPr="005D197E" w:rsidRDefault="00BD3DCC" w:rsidP="00BD3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D3DCC" w:rsidRPr="00B41ECB" w14:paraId="1DA314B2" w14:textId="77777777" w:rsidTr="003C34A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BD3DCC" w:rsidRPr="00B41ECB" w:rsidRDefault="00BD3DCC" w:rsidP="00BD3DC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E9320B6" w14:textId="2A8A01EF" w:rsidR="00BD3DCC" w:rsidRPr="00FB3CF5" w:rsidRDefault="00BD3DCC" w:rsidP="00BD3D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 xml:space="preserve">Bir atçılık işletmesinde döl veriminin aksamaması için iş akışı hakkında bilgi sahibi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olur.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4C7DE96B" w:rsidR="00BD3DCC" w:rsidRPr="005D197E" w:rsidRDefault="00BD3DCC" w:rsidP="00BD3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4DE7E0EB" w:rsidR="00BD3DCC" w:rsidRDefault="00BD3DCC" w:rsidP="00BD3DC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1B57C8AB" w:rsidR="00BD3DCC" w:rsidRPr="005D197E" w:rsidRDefault="00BD3DCC" w:rsidP="00BD3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89B4D7B" w14:textId="77777777" w:rsidR="00FB3CF5" w:rsidRPr="00FB3CF5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Veterinary Reproduction and Obstetrics, Arthur, Noakes, Pierson, London, 2001</w:t>
            </w:r>
          </w:p>
          <w:p w14:paraId="28F8474B" w14:textId="77777777" w:rsidR="00FB3CF5" w:rsidRPr="00FB3CF5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Equine Reproductive Physiology, Breeding and Stud Management, 5th Edition, Morel D., CABI Publishing, 2021.</w:t>
            </w:r>
          </w:p>
          <w:p w14:paraId="7547C6AA" w14:textId="77777777" w:rsidR="00FB3CF5" w:rsidRPr="00FB3CF5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Equine Reproduction and Stud Medicine, J.F. Pycock, Manson Publishing, 1997</w:t>
            </w:r>
          </w:p>
          <w:p w14:paraId="5D9D52D4" w14:textId="77777777" w:rsidR="00FB3CF5" w:rsidRPr="00FB3CF5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Seasonal changes in ovarian activity: lessons learnt from the horse,a rewiev, Donadeu F.X., Watson E.D., Anim Reprod Sci. 2007 Aug;100(3-4):225-42.</w:t>
            </w:r>
          </w:p>
          <w:p w14:paraId="63BCD6E0" w14:textId="777F7E95" w:rsidR="005E44D3" w:rsidRPr="006A66E9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Equine Stud Farm Medicine and Surgery, D.C. Knottenbelt, M. Le Blanc, C. Lopate, R.R. Pascoe, Saunders, 2003.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77777777" w:rsidR="005E44D3" w:rsidRPr="006A66E9" w:rsidRDefault="005E44D3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38ACE571" w:rsidR="005E44D3" w:rsidRPr="00B41ECB" w:rsidRDefault="00FB3CF5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 cihazı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FB3CF5" w:rsidRPr="00B41ECB" w14:paraId="58FF43BE" w14:textId="77777777" w:rsidTr="00D145C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FB3CF5" w:rsidRPr="00B41ECB" w:rsidRDefault="00FB3CF5" w:rsidP="00FB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023E1887" w:rsidR="00FB3CF5" w:rsidRPr="00FB3CF5" w:rsidRDefault="00FB3CF5" w:rsidP="00FB3C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At yetiştiriciliği ve üretiminde mevzuat ve güncel bürokratik prosedür</w:t>
            </w:r>
          </w:p>
        </w:tc>
      </w:tr>
      <w:tr w:rsidR="00FB3CF5" w:rsidRPr="00B41ECB" w14:paraId="36E34C29" w14:textId="77777777" w:rsidTr="00D145C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FB3CF5" w:rsidRPr="00B41ECB" w:rsidRDefault="00FB3CF5" w:rsidP="00FB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233F9344" w:rsidR="00FB3CF5" w:rsidRPr="00FB3CF5" w:rsidRDefault="00FB3CF5" w:rsidP="00FB3C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Aygırların genital organlarının anatomisi ve fonksiyonları</w:t>
            </w:r>
          </w:p>
        </w:tc>
      </w:tr>
      <w:tr w:rsidR="00FB3CF5" w:rsidRPr="00B41ECB" w14:paraId="32521A10" w14:textId="77777777" w:rsidTr="00D145C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FB3CF5" w:rsidRPr="00B41ECB" w:rsidRDefault="00FB3CF5" w:rsidP="00FB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59014F3A" w:rsidR="00FB3CF5" w:rsidRPr="00FB3CF5" w:rsidRDefault="00FB3CF5" w:rsidP="00FB3C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Aşım sezonunda aygırların bakım koşulları ve vücut kondüsyonlarının seksüel davranışlar üzerine etkileri</w:t>
            </w:r>
          </w:p>
        </w:tc>
      </w:tr>
      <w:tr w:rsidR="00FB3CF5" w:rsidRPr="00B41ECB" w14:paraId="6623A8EB" w14:textId="77777777" w:rsidTr="00D145C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FB3CF5" w:rsidRPr="00B41ECB" w:rsidRDefault="00FB3CF5" w:rsidP="00FB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22494568" w:rsidR="00FB3CF5" w:rsidRPr="00FB3CF5" w:rsidRDefault="00FB3CF5" w:rsidP="00FB3C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Kısrakların genital organlarının anatomisi ve genital konformasyonun üreme sağlığındaki önemi</w:t>
            </w:r>
          </w:p>
        </w:tc>
      </w:tr>
      <w:tr w:rsidR="00FB3CF5" w:rsidRPr="00B41ECB" w14:paraId="6206C1D8" w14:textId="77777777" w:rsidTr="00D145C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FB3CF5" w:rsidRPr="00B41ECB" w:rsidRDefault="00FB3CF5" w:rsidP="00FB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6FF85862" w:rsidR="00FB3CF5" w:rsidRPr="00FB3CF5" w:rsidRDefault="00FB3CF5" w:rsidP="00FB3C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Kısraklarda üreme fizyolojisi ve mevsimin kızgınlıkların başlaması üzerindeki etkileri</w:t>
            </w:r>
          </w:p>
        </w:tc>
      </w:tr>
      <w:tr w:rsidR="00FB3CF5" w:rsidRPr="00B41ECB" w14:paraId="44AD04B9" w14:textId="77777777" w:rsidTr="00D145C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FB3CF5" w:rsidRPr="00B41ECB" w:rsidRDefault="00FB3CF5" w:rsidP="00FB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25638AE2" w:rsidR="00FB3CF5" w:rsidRPr="00FB3CF5" w:rsidRDefault="00FB3CF5" w:rsidP="00FB3C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Kısraklarda östrus davranışları ve hormonal yönetimi</w:t>
            </w:r>
          </w:p>
        </w:tc>
      </w:tr>
      <w:tr w:rsidR="00FB3CF5" w:rsidRPr="00B41ECB" w14:paraId="72FE1551" w14:textId="77777777" w:rsidTr="00D145C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FB3CF5" w:rsidRPr="00B41ECB" w:rsidRDefault="00FB3CF5" w:rsidP="00FB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76D3CD80" w:rsidR="00FB3CF5" w:rsidRPr="00FB3CF5" w:rsidRDefault="00FB3CF5" w:rsidP="00FB3C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Kısraklarda aşım süreci ve öncesi yapılan muayeneler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FB3CF5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FB3CF5" w:rsidRPr="00B41ECB" w:rsidRDefault="00FB3CF5" w:rsidP="00FB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4B26A7B5" w:rsidR="00FB3CF5" w:rsidRPr="00FB3CF5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Sıfat salonunda kısrak ve aygır yönetimi</w:t>
            </w:r>
          </w:p>
        </w:tc>
      </w:tr>
      <w:tr w:rsidR="00FB3CF5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FB3CF5" w:rsidRPr="00B41ECB" w:rsidRDefault="00FB3CF5" w:rsidP="00FB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24FCA139" w:rsidR="00FB3CF5" w:rsidRPr="00FB3CF5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Gebelik kontrolleri ve üreme kayıtlarının tutulması</w:t>
            </w:r>
          </w:p>
        </w:tc>
      </w:tr>
      <w:tr w:rsidR="00FB3CF5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FB3CF5" w:rsidRPr="00B41ECB" w:rsidRDefault="00FB3CF5" w:rsidP="00FB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0AC1D2B7" w:rsidR="00FB3CF5" w:rsidRPr="00FB3CF5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Çiftleşme ile bulaşan hastalıklar ve korunma yolları</w:t>
            </w:r>
          </w:p>
        </w:tc>
      </w:tr>
      <w:tr w:rsidR="00FB3CF5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FB3CF5" w:rsidRPr="00B41ECB" w:rsidRDefault="00FB3CF5" w:rsidP="00FB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48BD6323" w:rsidR="00FB3CF5" w:rsidRPr="00FB3CF5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Gebelik ve doğum öncesi kısrağa gösterilecek özen</w:t>
            </w:r>
          </w:p>
        </w:tc>
      </w:tr>
      <w:tr w:rsidR="00FB3CF5" w:rsidRPr="00B41ECB" w14:paraId="0E41110B" w14:textId="77777777" w:rsidTr="00F2040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FB3CF5" w:rsidRPr="00B41ECB" w:rsidRDefault="00FB3CF5" w:rsidP="00FB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24911972" w:rsidR="00FB3CF5" w:rsidRPr="00FB3CF5" w:rsidRDefault="00FB3CF5" w:rsidP="00FB3C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Doğum fizyolojisi ve yönetimi</w:t>
            </w:r>
          </w:p>
        </w:tc>
      </w:tr>
      <w:tr w:rsidR="00FB3CF5" w:rsidRPr="00B41ECB" w14:paraId="6DAA21F9" w14:textId="77777777" w:rsidTr="00F2040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FB3CF5" w:rsidRPr="00B41ECB" w:rsidRDefault="00FB3CF5" w:rsidP="00FB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6D89FB2F" w:rsidR="00FB3CF5" w:rsidRPr="00FB3CF5" w:rsidRDefault="00FB3CF5" w:rsidP="00FB3C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Puerperal dönem ve tay kızgınlığının takibi ve yönetimi</w:t>
            </w:r>
          </w:p>
        </w:tc>
      </w:tr>
      <w:tr w:rsidR="00FB3CF5" w:rsidRPr="00B41ECB" w14:paraId="4411B72C" w14:textId="77777777" w:rsidTr="00F2040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FB3CF5" w:rsidRPr="00B41ECB" w:rsidRDefault="00FB3CF5" w:rsidP="00FB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617632EF" w:rsidR="00FB3CF5" w:rsidRPr="00FB3CF5" w:rsidRDefault="00FB3CF5" w:rsidP="00FB3C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Yeni doğan taylara gösterilecek özen ve sık karşılaşılan problemler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3CF5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FB3CF5" w:rsidRPr="00A47FF2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74A2CBA0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246AC0AC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2E6E5097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FB3CF5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FB3CF5" w:rsidRPr="00A47FF2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59167CFB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4EC59801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0D652AA5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FB3CF5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3CF5" w:rsidRPr="00A47FF2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7D21ABF8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0FCF337F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1AF73FEB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3CF5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FB3CF5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1A5BD75E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5061DF14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55B7E95E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3CF5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FB3CF5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0B809298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5E8483B8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1CBE1405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3CF5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FB3CF5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7777777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77777777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77777777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CF5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FB3CF5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77777777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77777777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7777777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CF5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3CF5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CF5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3CF5" w:rsidRPr="00A47FF2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CF5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3CF5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CF5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FB3CF5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4312C60E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4244D071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64FD5238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B3CF5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FB3CF5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65482002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1B00DB9F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0AF63603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FB3CF5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FB3CF5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2282BD00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0C996D6A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750728C3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B3CF5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FB3CF5" w:rsidRDefault="00FB3CF5" w:rsidP="00FB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2EB3B5F4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3F5827E2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33FEE590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B3CF5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3CF5" w:rsidRPr="00A47FF2" w:rsidRDefault="00FB3CF5" w:rsidP="00FB3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0F02344" w:rsidR="00FB3CF5" w:rsidRPr="00A47FF2" w:rsidRDefault="00FB3CF5" w:rsidP="00FB3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4785E967" w:rsidR="00FB3CF5" w:rsidRPr="00124B45" w:rsidRDefault="00FB3CF5" w:rsidP="00FB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</w:tr>
      <w:tr w:rsidR="00FB3CF5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3CF5" w:rsidRPr="00A47FF2" w:rsidRDefault="00FB3CF5" w:rsidP="00FB3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05C90FB8" w:rsidR="00FB3CF5" w:rsidRPr="00A47FF2" w:rsidRDefault="00FB3CF5" w:rsidP="00FB3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0D6CB13B" w:rsidR="00FB3CF5" w:rsidRPr="00124B45" w:rsidRDefault="00FB3CF5" w:rsidP="00FB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2,53</w:t>
            </w:r>
          </w:p>
        </w:tc>
      </w:tr>
      <w:tr w:rsidR="00FB3CF5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3CF5" w:rsidRPr="00A47FF2" w:rsidRDefault="00FB3CF5" w:rsidP="00FB3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D7CEC10" w:rsidR="00FB3CF5" w:rsidRPr="00A47FF2" w:rsidRDefault="00FB3CF5" w:rsidP="00FB3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3C79144E" w:rsidR="00FB3CF5" w:rsidRPr="00124B45" w:rsidRDefault="00FB3CF5" w:rsidP="00FB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FB3CF5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FB3CF5" w:rsidRPr="005D197E" w:rsidRDefault="00FB3CF5" w:rsidP="00FB3C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193CC6D" w:rsidR="00FB3CF5" w:rsidRPr="005D197E" w:rsidRDefault="00FB3CF5" w:rsidP="00FB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FB3CF5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5DA186F332A74AEEA41E5D61081DF2E7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FB3CF5" w:rsidRPr="00BA47A8" w:rsidRDefault="00FB3CF5" w:rsidP="00FB3CF5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4E166108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B3CF5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3999FE0412A54D729B7517F158EAF3EF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FB3CF5" w:rsidRPr="00BA47A8" w:rsidRDefault="00FB3CF5" w:rsidP="00FB3CF5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CF5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CA54BC0992174862B78455CA9E0E7126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FB3CF5" w:rsidRPr="00BA47A8" w:rsidRDefault="00FB3CF5" w:rsidP="00FB3CF5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CF5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EE260D93614041B5ABAAB384A982E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FB3CF5" w:rsidRPr="00BA47A8" w:rsidRDefault="00FB3CF5" w:rsidP="00FB3CF5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CF5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FB3CF5" w:rsidRDefault="00FB3CF5" w:rsidP="00FB3C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4B953E35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FB3CF5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FB3CF5" w:rsidRDefault="00FB3CF5" w:rsidP="00FB3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4FA2C3AD" w:rsidR="00FB3CF5" w:rsidRPr="00BA47A8" w:rsidRDefault="00FB3CF5" w:rsidP="00FB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FB3CF5" w:rsidRPr="001701C3" w14:paraId="1AF97A9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FB3CF5" w:rsidRPr="00EC5DE1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0D936B2A" w:rsidR="00FB3CF5" w:rsidRPr="00067CC0" w:rsidRDefault="00FB3CF5" w:rsidP="00FB3C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6B82DBA2" w:rsidR="00FB3CF5" w:rsidRPr="009C149D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B3CF5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FB3CF5" w:rsidRPr="003B1131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1630CA98" w:rsidR="00FB3CF5" w:rsidRPr="003B1131" w:rsidRDefault="00FB3CF5" w:rsidP="00FB3C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68D8DCB1" w:rsidR="00FB3CF5" w:rsidRPr="009C149D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B3CF5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FB3CF5" w:rsidRPr="00EC5DE1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62976A56" w:rsidR="00FB3CF5" w:rsidRPr="006E26AB" w:rsidRDefault="00FB3CF5" w:rsidP="00FB3C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EA34FE">
              <w:rPr>
                <w:rFonts w:ascii="Times New Roman" w:hAnsi="Times New Roman" w:cs="Times New Roman"/>
              </w:rPr>
              <w:t xml:space="preserve"> </w:t>
            </w: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65D73EA1" w:rsidR="00FB3CF5" w:rsidRPr="009C149D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B3CF5" w:rsidRPr="001701C3" w14:paraId="1CCB07FB" w14:textId="77777777" w:rsidTr="0032135C">
        <w:trPr>
          <w:trHeight w:hRule="exact" w:val="525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FB3CF5" w:rsidRPr="00EC5DE1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0D8A9B15" w:rsidR="00FB3CF5" w:rsidRPr="0032135C" w:rsidRDefault="00FB3CF5" w:rsidP="00321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135C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196C1A05" w:rsidR="00FB3CF5" w:rsidRPr="009C149D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B3CF5" w:rsidRPr="001701C3" w14:paraId="28FF6CC7" w14:textId="77777777" w:rsidTr="0032135C">
        <w:trPr>
          <w:trHeight w:hRule="exact" w:val="53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FB3CF5" w:rsidRPr="00EC5DE1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632EFDCB" w:rsidR="00FB3CF5" w:rsidRPr="0032135C" w:rsidRDefault="00FB3CF5" w:rsidP="00321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135C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1CCB35A1" w:rsidR="00FB3CF5" w:rsidRPr="009C149D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B3CF5" w:rsidRPr="001701C3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FB3CF5" w:rsidRPr="00EC5DE1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3AD53602" w:rsidR="00FB3CF5" w:rsidRPr="0032135C" w:rsidRDefault="00FB3CF5" w:rsidP="00321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135C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2085C05F" w:rsidR="00FB3CF5" w:rsidRPr="009C149D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B3CF5" w:rsidRPr="001701C3" w14:paraId="2AEE5E3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FB3CF5" w:rsidRPr="00EC5DE1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631C797" w:rsidR="00FB3CF5" w:rsidRPr="00067CC0" w:rsidRDefault="00FB3CF5" w:rsidP="00321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7EC2C5D7" w:rsidR="00FB3CF5" w:rsidRPr="009C149D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B3CF5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FB3CF5" w:rsidRPr="00EC5DE1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112CCF15" w:rsidR="00FB3CF5" w:rsidRPr="009F24E4" w:rsidRDefault="00FB3CF5" w:rsidP="00FB3C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7F110369" w:rsidR="00FB3CF5" w:rsidRPr="009C149D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B3CF5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FB3CF5" w:rsidRPr="00EC5DE1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4ABCC87B" w:rsidR="00FB3CF5" w:rsidRPr="006E26AB" w:rsidRDefault="00FB3CF5" w:rsidP="00FB3C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476401E8" w:rsidR="00FB3CF5" w:rsidRPr="009C149D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B3CF5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FB3CF5" w:rsidRPr="00EC5DE1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62A9F859" w:rsidR="00FB3CF5" w:rsidRPr="00067CC0" w:rsidRDefault="00FB3CF5" w:rsidP="00FB3C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2DA94AB8" w:rsidR="00FB3CF5" w:rsidRPr="009C149D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3CF5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FB3CF5" w:rsidRPr="00EC5DE1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52A44D42" w:rsidR="00FB3CF5" w:rsidRPr="006E26AB" w:rsidRDefault="00FB3CF5" w:rsidP="00FB3C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0434C3B5" w:rsidR="00FB3CF5" w:rsidRPr="009C149D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B3CF5" w:rsidRPr="001701C3" w14:paraId="6C6B4005" w14:textId="77777777" w:rsidTr="00FB3CF5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FB3CF5" w:rsidRPr="00EC5DE1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7744AB5A" w:rsidR="00FB3CF5" w:rsidRPr="006E26AB" w:rsidRDefault="00FB3CF5" w:rsidP="00FB3C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FC418A" w14:textId="206E892B" w:rsidR="00FB3CF5" w:rsidRPr="009C149D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B3CF5" w:rsidRPr="001701C3" w14:paraId="6AF716E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444B8F1" w14:textId="419681E8" w:rsidR="00FB3CF5" w:rsidRPr="00EC5DE1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B77E917" w14:textId="4B90F8A2" w:rsidR="00FB3CF5" w:rsidRPr="006E26AB" w:rsidRDefault="00FB3CF5" w:rsidP="00FB3C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35F4A5" w14:textId="139F39AB" w:rsidR="00FB3CF5" w:rsidRPr="009C149D" w:rsidRDefault="00FB3CF5" w:rsidP="00FB3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6FA2C53E" w:rsidR="00CA0228" w:rsidRDefault="00FB3CF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7CE37A" w14:textId="77777777" w:rsidR="00C5153E" w:rsidRDefault="00C5153E" w:rsidP="00B41ECB">
      <w:pPr>
        <w:spacing w:after="0" w:line="240" w:lineRule="auto"/>
      </w:pPr>
      <w:r>
        <w:separator/>
      </w:r>
    </w:p>
  </w:endnote>
  <w:endnote w:type="continuationSeparator" w:id="0">
    <w:p w14:paraId="7F1D8742" w14:textId="77777777" w:rsidR="00C5153E" w:rsidRDefault="00C5153E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…………..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……………..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230BFF" w14:textId="77777777" w:rsidR="00C5153E" w:rsidRDefault="00C5153E" w:rsidP="00B41ECB">
      <w:pPr>
        <w:spacing w:after="0" w:line="240" w:lineRule="auto"/>
      </w:pPr>
      <w:r>
        <w:separator/>
      </w:r>
    </w:p>
  </w:footnote>
  <w:footnote w:type="continuationSeparator" w:id="0">
    <w:p w14:paraId="139AC4EC" w14:textId="77777777" w:rsidR="00C5153E" w:rsidRDefault="00C5153E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4"/>
  </w:num>
  <w:num w:numId="2" w16cid:durableId="1564363663">
    <w:abstractNumId w:val="1"/>
  </w:num>
  <w:num w:numId="3" w16cid:durableId="1646623628">
    <w:abstractNumId w:val="0"/>
  </w:num>
  <w:num w:numId="4" w16cid:durableId="1572151375">
    <w:abstractNumId w:val="5"/>
  </w:num>
  <w:num w:numId="5" w16cid:durableId="2061633189">
    <w:abstractNumId w:val="7"/>
  </w:num>
  <w:num w:numId="6" w16cid:durableId="1284727126">
    <w:abstractNumId w:val="2"/>
  </w:num>
  <w:num w:numId="7" w16cid:durableId="1086994198">
    <w:abstractNumId w:val="6"/>
  </w:num>
  <w:num w:numId="8" w16cid:durableId="136580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277E4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663BE"/>
    <w:rsid w:val="00285FA2"/>
    <w:rsid w:val="002C2A55"/>
    <w:rsid w:val="002C3897"/>
    <w:rsid w:val="002E1A0B"/>
    <w:rsid w:val="0031411B"/>
    <w:rsid w:val="0032135C"/>
    <w:rsid w:val="00340AD4"/>
    <w:rsid w:val="003B1131"/>
    <w:rsid w:val="003C3D6F"/>
    <w:rsid w:val="003E0233"/>
    <w:rsid w:val="003E403F"/>
    <w:rsid w:val="00422B3B"/>
    <w:rsid w:val="00432EAA"/>
    <w:rsid w:val="004345A9"/>
    <w:rsid w:val="00441972"/>
    <w:rsid w:val="00445E92"/>
    <w:rsid w:val="004470D9"/>
    <w:rsid w:val="00472013"/>
    <w:rsid w:val="004A74FF"/>
    <w:rsid w:val="004E6560"/>
    <w:rsid w:val="004F3940"/>
    <w:rsid w:val="005029A8"/>
    <w:rsid w:val="00524D3C"/>
    <w:rsid w:val="00526E32"/>
    <w:rsid w:val="00535CE8"/>
    <w:rsid w:val="0059689A"/>
    <w:rsid w:val="005A1B21"/>
    <w:rsid w:val="005A4903"/>
    <w:rsid w:val="005C4783"/>
    <w:rsid w:val="005C670B"/>
    <w:rsid w:val="005D197E"/>
    <w:rsid w:val="005E44D3"/>
    <w:rsid w:val="005F18AF"/>
    <w:rsid w:val="00601B0B"/>
    <w:rsid w:val="00603CC1"/>
    <w:rsid w:val="0061667B"/>
    <w:rsid w:val="00651F63"/>
    <w:rsid w:val="00672408"/>
    <w:rsid w:val="00675C68"/>
    <w:rsid w:val="00690606"/>
    <w:rsid w:val="00695AEA"/>
    <w:rsid w:val="006A0A1C"/>
    <w:rsid w:val="006A66E9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1248E"/>
    <w:rsid w:val="008516E9"/>
    <w:rsid w:val="00885C84"/>
    <w:rsid w:val="00885FDD"/>
    <w:rsid w:val="00890AE3"/>
    <w:rsid w:val="008A0658"/>
    <w:rsid w:val="008A5CD9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B6618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3DCC"/>
    <w:rsid w:val="00BD6EC0"/>
    <w:rsid w:val="00BF218E"/>
    <w:rsid w:val="00C2415C"/>
    <w:rsid w:val="00C3420A"/>
    <w:rsid w:val="00C5153E"/>
    <w:rsid w:val="00C74B4A"/>
    <w:rsid w:val="00C778C8"/>
    <w:rsid w:val="00C85F81"/>
    <w:rsid w:val="00CA0228"/>
    <w:rsid w:val="00CE1E39"/>
    <w:rsid w:val="00CE7474"/>
    <w:rsid w:val="00D17437"/>
    <w:rsid w:val="00D51500"/>
    <w:rsid w:val="00D84CC2"/>
    <w:rsid w:val="00DA55CC"/>
    <w:rsid w:val="00DB4CD0"/>
    <w:rsid w:val="00DC01E1"/>
    <w:rsid w:val="00DC240C"/>
    <w:rsid w:val="00DC5CE1"/>
    <w:rsid w:val="00DD0461"/>
    <w:rsid w:val="00DE0548"/>
    <w:rsid w:val="00E235A4"/>
    <w:rsid w:val="00E44F6C"/>
    <w:rsid w:val="00E46063"/>
    <w:rsid w:val="00E617B4"/>
    <w:rsid w:val="00E76862"/>
    <w:rsid w:val="00E96B54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B3CF5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5DA186F332A74AEEA41E5D61081DF2E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9B384B9-2651-44EF-9040-2BAF3CA92ABF}"/>
      </w:docPartPr>
      <w:docPartBody>
        <w:p w:rsidR="00897FB2" w:rsidRDefault="00084F65" w:rsidP="00084F65">
          <w:pPr>
            <w:pStyle w:val="5DA186F332A74AEEA41E5D61081DF2E7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3999FE0412A54D729B7517F158EAF3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90E1F21-FC8E-492C-93D1-F12781D13BF5}"/>
      </w:docPartPr>
      <w:docPartBody>
        <w:p w:rsidR="00897FB2" w:rsidRDefault="00084F65" w:rsidP="00084F65">
          <w:pPr>
            <w:pStyle w:val="3999FE0412A54D729B7517F158EAF3E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CA54BC0992174862B78455CA9E0E712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AE33562-7B19-48CC-98E7-59655DA12DAB}"/>
      </w:docPartPr>
      <w:docPartBody>
        <w:p w:rsidR="00897FB2" w:rsidRDefault="00084F65" w:rsidP="00084F65">
          <w:pPr>
            <w:pStyle w:val="CA54BC0992174862B78455CA9E0E7126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EE260D93614041B5ABAAB384A982E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DA14C59-769A-486F-88AC-98B31A59EFE4}"/>
      </w:docPartPr>
      <w:docPartBody>
        <w:p w:rsidR="00897FB2" w:rsidRDefault="00084F65" w:rsidP="00084F65">
          <w:pPr>
            <w:pStyle w:val="EE260D93614041B5ABAAB384A982E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55F8E"/>
    <w:rsid w:val="00084F65"/>
    <w:rsid w:val="001C1039"/>
    <w:rsid w:val="00283C6A"/>
    <w:rsid w:val="002B24FA"/>
    <w:rsid w:val="002B34D6"/>
    <w:rsid w:val="00376520"/>
    <w:rsid w:val="003C1C26"/>
    <w:rsid w:val="003D0BC0"/>
    <w:rsid w:val="00423541"/>
    <w:rsid w:val="005359EC"/>
    <w:rsid w:val="00606B8F"/>
    <w:rsid w:val="006E6B11"/>
    <w:rsid w:val="007016D0"/>
    <w:rsid w:val="00751E29"/>
    <w:rsid w:val="008733BB"/>
    <w:rsid w:val="00897FB2"/>
    <w:rsid w:val="008E7F1C"/>
    <w:rsid w:val="00923566"/>
    <w:rsid w:val="0092400D"/>
    <w:rsid w:val="009404B4"/>
    <w:rsid w:val="009C1DE1"/>
    <w:rsid w:val="00A47736"/>
    <w:rsid w:val="00A73C23"/>
    <w:rsid w:val="00B10342"/>
    <w:rsid w:val="00B20728"/>
    <w:rsid w:val="00B60163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EB7E12"/>
    <w:rsid w:val="00F11511"/>
    <w:rsid w:val="00F5704E"/>
    <w:rsid w:val="00F90D7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84F65"/>
    <w:rPr>
      <w:color w:val="808080"/>
    </w:rPr>
  </w:style>
  <w:style w:type="paragraph" w:customStyle="1" w:styleId="5DA186F332A74AEEA41E5D61081DF2E7">
    <w:name w:val="5DA186F332A74AEEA41E5D61081DF2E7"/>
    <w:rsid w:val="00084F65"/>
    <w:rPr>
      <w:kern w:val="2"/>
      <w14:ligatures w14:val="standardContextual"/>
    </w:rPr>
  </w:style>
  <w:style w:type="paragraph" w:customStyle="1" w:styleId="3999FE0412A54D729B7517F158EAF3EF">
    <w:name w:val="3999FE0412A54D729B7517F158EAF3EF"/>
    <w:rsid w:val="00084F65"/>
    <w:rPr>
      <w:kern w:val="2"/>
      <w14:ligatures w14:val="standardContextual"/>
    </w:rPr>
  </w:style>
  <w:style w:type="paragraph" w:customStyle="1" w:styleId="CA54BC0992174862B78455CA9E0E7126">
    <w:name w:val="CA54BC0992174862B78455CA9E0E7126"/>
    <w:rsid w:val="00084F65"/>
    <w:rPr>
      <w:kern w:val="2"/>
      <w14:ligatures w14:val="standardContextual"/>
    </w:rPr>
  </w:style>
  <w:style w:type="paragraph" w:customStyle="1" w:styleId="EE260D93614041B5ABAAB384A982EFDC">
    <w:name w:val="EE260D93614041B5ABAAB384A982EFDC"/>
    <w:rsid w:val="00084F65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18</cp:revision>
  <cp:lastPrinted>2016-05-30T07:08:00Z</cp:lastPrinted>
  <dcterms:created xsi:type="dcterms:W3CDTF">2024-06-24T09:20:00Z</dcterms:created>
  <dcterms:modified xsi:type="dcterms:W3CDTF">2024-07-29T17:59:00Z</dcterms:modified>
</cp:coreProperties>
</file>